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BE" w:rsidRPr="00AB198B" w:rsidRDefault="005F5CBE" w:rsidP="005F5CBE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</w:t>
      </w:r>
      <w:r>
        <w:rPr>
          <w:rFonts w:asciiTheme="minorHAnsi" w:hAnsiTheme="minorHAnsi" w:cstheme="minorHAnsi"/>
          <w:b/>
          <w:sz w:val="36"/>
          <w:szCs w:val="36"/>
        </w:rPr>
        <w:t>Ι</w:t>
      </w:r>
      <w:r w:rsidRPr="00AB198B">
        <w:rPr>
          <w:rFonts w:asciiTheme="minorHAnsi" w:hAnsiTheme="minorHAnsi" w:cstheme="minorHAnsi"/>
          <w:b/>
          <w:sz w:val="36"/>
          <w:szCs w:val="36"/>
        </w:rPr>
        <w:t>»</w:t>
      </w:r>
    </w:p>
    <w:p w:rsidR="005F5CBE" w:rsidRDefault="005F5CBE" w:rsidP="005F5CBE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19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5F5CBE" w:rsidRDefault="005F5CBE" w:rsidP="005F5CBE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Οι επόμενες δύο ασκήσεις </w:t>
      </w:r>
      <w:r w:rsidRPr="00AC1C13">
        <w:rPr>
          <w:rFonts w:asciiTheme="minorHAnsi" w:hAnsiTheme="minorHAnsi" w:cstheme="minorHAnsi"/>
          <w:sz w:val="22"/>
          <w:szCs w:val="22"/>
        </w:rPr>
        <w:t xml:space="preserve">του μαθήματος με τίτλο </w:t>
      </w:r>
      <w:r w:rsidRPr="00AC1C13">
        <w:rPr>
          <w:rFonts w:asciiTheme="minorHAnsi" w:hAnsiTheme="minorHAnsi" w:cstheme="minorHAnsi"/>
          <w:b/>
          <w:sz w:val="22"/>
          <w:szCs w:val="22"/>
        </w:rPr>
        <w:t>«</w:t>
      </w:r>
      <w:r>
        <w:rPr>
          <w:rFonts w:asciiTheme="minorHAnsi" w:hAnsiTheme="minorHAnsi" w:cstheme="minorHAnsi"/>
          <w:b/>
          <w:sz w:val="22"/>
          <w:szCs w:val="22"/>
        </w:rPr>
        <w:t>Έλεγχος τρυγικής σταθερότητας</w:t>
      </w:r>
      <w:r w:rsidRPr="00AC1C13">
        <w:rPr>
          <w:rFonts w:asciiTheme="minorHAnsi" w:hAnsiTheme="minorHAnsi" w:cstheme="minorHAnsi"/>
          <w:b/>
          <w:sz w:val="22"/>
          <w:szCs w:val="22"/>
        </w:rPr>
        <w:t>»</w:t>
      </w:r>
      <w:r w:rsidRPr="00AC1C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και </w:t>
      </w:r>
      <w:r w:rsidRPr="00292F49">
        <w:rPr>
          <w:rFonts w:asciiTheme="minorHAnsi" w:hAnsiTheme="minorHAnsi" w:cstheme="minorHAnsi"/>
          <w:b/>
          <w:sz w:val="22"/>
          <w:szCs w:val="22"/>
        </w:rPr>
        <w:t>«Έλεγχος πρωτεϊν</w:t>
      </w:r>
      <w:r>
        <w:rPr>
          <w:rFonts w:asciiTheme="minorHAnsi" w:hAnsiTheme="minorHAnsi" w:cstheme="minorHAnsi"/>
          <w:b/>
          <w:sz w:val="22"/>
          <w:szCs w:val="22"/>
        </w:rPr>
        <w:t>ικής σταθερότητας – Επεμβάσεις 2</w:t>
      </w:r>
      <w:r w:rsidRPr="00292F49">
        <w:rPr>
          <w:rFonts w:asciiTheme="minorHAnsi" w:hAnsiTheme="minorHAnsi" w:cstheme="minorHAnsi"/>
          <w:b/>
          <w:sz w:val="22"/>
          <w:szCs w:val="22"/>
        </w:rPr>
        <w:t>»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1C13">
        <w:rPr>
          <w:rFonts w:asciiTheme="minorHAnsi" w:hAnsiTheme="minorHAnsi" w:cstheme="minorHAnsi"/>
          <w:sz w:val="22"/>
          <w:szCs w:val="22"/>
        </w:rPr>
        <w:t>θα γίν</w:t>
      </w:r>
      <w:r>
        <w:rPr>
          <w:rFonts w:asciiTheme="minorHAnsi" w:hAnsiTheme="minorHAnsi" w:cstheme="minorHAnsi"/>
          <w:sz w:val="22"/>
          <w:szCs w:val="22"/>
        </w:rPr>
        <w:t>ουν</w:t>
      </w:r>
      <w:r w:rsidRPr="00AC1C13">
        <w:rPr>
          <w:rFonts w:asciiTheme="minorHAnsi" w:hAnsiTheme="minorHAnsi" w:cstheme="minorHAnsi"/>
          <w:sz w:val="22"/>
          <w:szCs w:val="22"/>
        </w:rPr>
        <w:t xml:space="preserve"> σύμφωνα με το παρακάτω πρόγραμμα: </w:t>
      </w:r>
    </w:p>
    <w:p w:rsidR="005F5CBE" w:rsidRPr="00B34415" w:rsidRDefault="005F5CBE" w:rsidP="005F5CBE">
      <w:pPr>
        <w:spacing w:line="360" w:lineRule="auto"/>
        <w:ind w:firstLine="284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536"/>
        <w:gridCol w:w="3000"/>
      </w:tblGrid>
      <w:tr w:rsidR="005F5CBE" w:rsidRPr="00AB198B" w:rsidTr="005F5CBE">
        <w:trPr>
          <w:trHeight w:val="601"/>
        </w:trPr>
        <w:tc>
          <w:tcPr>
            <w:tcW w:w="1668" w:type="dxa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4536" w:type="dxa"/>
          </w:tcPr>
          <w:p w:rsidR="005F5CB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  <w:p w:rsidR="005F5CBE" w:rsidRPr="002B13C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3CE">
              <w:rPr>
                <w:rFonts w:asciiTheme="minorHAnsi" w:hAnsiTheme="minorHAnsi" w:cstheme="minorHAnsi"/>
                <w:sz w:val="20"/>
                <w:szCs w:val="20"/>
              </w:rPr>
              <w:t xml:space="preserve">Έλεγχος πρωτεϊνικής σταθερότητας – Επεμβάσεις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2B13CE">
              <w:rPr>
                <w:rFonts w:asciiTheme="minorHAnsi" w:hAnsiTheme="minorHAnsi" w:cstheme="minorHAnsi"/>
                <w:sz w:val="20"/>
                <w:szCs w:val="20"/>
              </w:rPr>
              <w:t>Ι</w:t>
            </w:r>
          </w:p>
        </w:tc>
        <w:tc>
          <w:tcPr>
            <w:tcW w:w="3000" w:type="dxa"/>
            <w:vAlign w:val="center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Αγγελάκη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Ζωίδη</w:t>
            </w:r>
            <w:proofErr w:type="spellEnd"/>
          </w:p>
        </w:tc>
      </w:tr>
      <w:tr w:rsidR="005F5CBE" w:rsidRPr="00AB198B" w:rsidTr="005F5CBE">
        <w:trPr>
          <w:trHeight w:val="535"/>
        </w:trPr>
        <w:tc>
          <w:tcPr>
            <w:tcW w:w="1668" w:type="dxa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:15</w:t>
            </w:r>
          </w:p>
        </w:tc>
        <w:tc>
          <w:tcPr>
            <w:tcW w:w="4536" w:type="dxa"/>
          </w:tcPr>
          <w:p w:rsidR="005F5CB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  <w:p w:rsidR="005F5CBE" w:rsidRPr="002B13C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3CE">
              <w:rPr>
                <w:rFonts w:asciiTheme="minorHAnsi" w:hAnsiTheme="minorHAnsi" w:cstheme="minorHAnsi"/>
                <w:sz w:val="20"/>
                <w:szCs w:val="20"/>
              </w:rPr>
              <w:t xml:space="preserve">Έλεγχος πρωτεϊνικής σταθερότητας – Επεμβάσεις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2B13CE"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Ηλιάδη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Λάμπογλου</w:t>
            </w:r>
            <w:proofErr w:type="spellEnd"/>
          </w:p>
        </w:tc>
      </w:tr>
      <w:tr w:rsidR="005F5CBE" w:rsidRPr="00AB198B" w:rsidTr="005F5CBE">
        <w:trPr>
          <w:trHeight w:val="535"/>
        </w:trPr>
        <w:tc>
          <w:tcPr>
            <w:tcW w:w="1668" w:type="dxa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5F5CBE" w:rsidRPr="00C66502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5F5CB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Έλεγχος τρυγικής σταθερότητας</w:t>
            </w:r>
          </w:p>
        </w:tc>
        <w:tc>
          <w:tcPr>
            <w:tcW w:w="3000" w:type="dxa"/>
            <w:vAlign w:val="center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Λεμονής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Πολυχρονοπούλου</w:t>
            </w:r>
            <w:proofErr w:type="spellEnd"/>
          </w:p>
        </w:tc>
      </w:tr>
      <w:tr w:rsidR="005F5CBE" w:rsidRPr="00AB198B" w:rsidTr="005F5CBE">
        <w:trPr>
          <w:trHeight w:val="535"/>
        </w:trPr>
        <w:tc>
          <w:tcPr>
            <w:tcW w:w="1668" w:type="dxa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5F5CBE" w:rsidRPr="00C66502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5F5CB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Έλεγχος τρυγικής σταθερότητας</w:t>
            </w:r>
          </w:p>
        </w:tc>
        <w:tc>
          <w:tcPr>
            <w:tcW w:w="3000" w:type="dxa"/>
            <w:vAlign w:val="center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Ρούλη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Ψυχογυιού</w:t>
            </w:r>
            <w:proofErr w:type="spellEnd"/>
          </w:p>
        </w:tc>
      </w:tr>
    </w:tbl>
    <w:p w:rsidR="005F5CBE" w:rsidRDefault="005F5CBE" w:rsidP="005F5CBE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536"/>
        <w:gridCol w:w="3000"/>
      </w:tblGrid>
      <w:tr w:rsidR="005F5CBE" w:rsidRPr="00AB198B" w:rsidTr="005F5CBE">
        <w:trPr>
          <w:trHeight w:val="601"/>
        </w:trPr>
        <w:tc>
          <w:tcPr>
            <w:tcW w:w="1668" w:type="dxa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4536" w:type="dxa"/>
          </w:tcPr>
          <w:p w:rsidR="005F5CB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  <w:p w:rsidR="005F5CBE" w:rsidRPr="002B13CE" w:rsidRDefault="005F5CBE" w:rsidP="005F5CB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3CE">
              <w:rPr>
                <w:rFonts w:asciiTheme="minorHAnsi" w:hAnsiTheme="minorHAnsi" w:cstheme="minorHAnsi"/>
                <w:sz w:val="20"/>
                <w:szCs w:val="20"/>
              </w:rPr>
              <w:t>Έλεγχος πρωτεϊνικής σταθερότητας – Επεμβάσεις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Ι</w:t>
            </w:r>
            <w:r w:rsidRPr="002B13CE">
              <w:rPr>
                <w:rFonts w:asciiTheme="minorHAnsi" w:hAnsiTheme="minorHAnsi" w:cstheme="minorHAnsi"/>
                <w:sz w:val="20"/>
                <w:szCs w:val="20"/>
              </w:rPr>
              <w:t>Ι</w:t>
            </w:r>
          </w:p>
        </w:tc>
        <w:tc>
          <w:tcPr>
            <w:tcW w:w="3000" w:type="dxa"/>
            <w:vAlign w:val="center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Λεμονής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Πολυχρονοπούλου</w:t>
            </w:r>
            <w:proofErr w:type="spellEnd"/>
          </w:p>
        </w:tc>
      </w:tr>
      <w:tr w:rsidR="005F5CBE" w:rsidRPr="00AB198B" w:rsidTr="005F5CBE">
        <w:trPr>
          <w:trHeight w:val="535"/>
        </w:trPr>
        <w:tc>
          <w:tcPr>
            <w:tcW w:w="1668" w:type="dxa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:15</w:t>
            </w:r>
          </w:p>
        </w:tc>
        <w:tc>
          <w:tcPr>
            <w:tcW w:w="4536" w:type="dxa"/>
          </w:tcPr>
          <w:p w:rsidR="005F5CB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  <w:p w:rsidR="005F5CBE" w:rsidRPr="002B13C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3CE">
              <w:rPr>
                <w:rFonts w:asciiTheme="minorHAnsi" w:hAnsiTheme="minorHAnsi" w:cstheme="minorHAnsi"/>
                <w:sz w:val="20"/>
                <w:szCs w:val="20"/>
              </w:rPr>
              <w:t xml:space="preserve">Έλεγχος πρωτεϊνικής σταθερότητας – Επεμβάσεις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2B13CE"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Ρούλη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Ψυχογυιού</w:t>
            </w:r>
            <w:proofErr w:type="spellEnd"/>
          </w:p>
        </w:tc>
      </w:tr>
      <w:tr w:rsidR="005F5CBE" w:rsidRPr="00AB198B" w:rsidTr="005F5CBE">
        <w:trPr>
          <w:trHeight w:val="535"/>
        </w:trPr>
        <w:tc>
          <w:tcPr>
            <w:tcW w:w="1668" w:type="dxa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5F5CBE" w:rsidRPr="00C66502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5F5CB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Έλεγχος τρυγικής σταθερότητας</w:t>
            </w:r>
          </w:p>
        </w:tc>
        <w:tc>
          <w:tcPr>
            <w:tcW w:w="3000" w:type="dxa"/>
            <w:vAlign w:val="center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Αγγελάκη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Ζωίδη</w:t>
            </w:r>
            <w:proofErr w:type="spellEnd"/>
          </w:p>
        </w:tc>
      </w:tr>
      <w:tr w:rsidR="005F5CBE" w:rsidRPr="00AB198B" w:rsidTr="005F5CBE">
        <w:trPr>
          <w:trHeight w:val="535"/>
        </w:trPr>
        <w:tc>
          <w:tcPr>
            <w:tcW w:w="1668" w:type="dxa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5F5CBE" w:rsidRPr="00C66502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5F5CBE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Έλεγχος τρυγικής σταθερότητας</w:t>
            </w:r>
          </w:p>
        </w:tc>
        <w:tc>
          <w:tcPr>
            <w:tcW w:w="3000" w:type="dxa"/>
            <w:vAlign w:val="center"/>
          </w:tcPr>
          <w:p w:rsidR="005F5CBE" w:rsidRPr="00AB198B" w:rsidRDefault="005F5CBE" w:rsidP="007B303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Ηλιάδη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Λάμπογλου</w:t>
            </w:r>
            <w:proofErr w:type="spellEnd"/>
          </w:p>
        </w:tc>
      </w:tr>
    </w:tbl>
    <w:p w:rsidR="005F5CBE" w:rsidRDefault="005F5CBE" w:rsidP="005F5CBE">
      <w:pPr>
        <w:spacing w:line="360" w:lineRule="auto"/>
        <w:jc w:val="both"/>
      </w:pPr>
    </w:p>
    <w:p w:rsidR="005F5CBE" w:rsidRPr="00D24CBB" w:rsidRDefault="005F5CBE" w:rsidP="005F5CB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4CBB">
        <w:rPr>
          <w:rFonts w:asciiTheme="minorHAnsi" w:hAnsiTheme="minorHAnsi" w:cstheme="minorHAnsi"/>
          <w:b/>
          <w:sz w:val="22"/>
          <w:szCs w:val="22"/>
        </w:rPr>
        <w:t>Δεν επιτρέπεται η αλλαγή τμήματος.</w:t>
      </w:r>
    </w:p>
    <w:sectPr w:rsidR="005F5CBE" w:rsidRPr="00D24CBB" w:rsidSect="00365A6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16A"/>
    <w:multiLevelType w:val="hybridMultilevel"/>
    <w:tmpl w:val="41D871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469CF"/>
    <w:multiLevelType w:val="hybridMultilevel"/>
    <w:tmpl w:val="F71CA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17C2E"/>
    <w:multiLevelType w:val="hybridMultilevel"/>
    <w:tmpl w:val="4208B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94088"/>
    <w:multiLevelType w:val="hybridMultilevel"/>
    <w:tmpl w:val="DB34E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E34C4"/>
    <w:multiLevelType w:val="hybridMultilevel"/>
    <w:tmpl w:val="EA566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23173"/>
    <w:multiLevelType w:val="hybridMultilevel"/>
    <w:tmpl w:val="166CAF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47E"/>
    <w:rsid w:val="000038A9"/>
    <w:rsid w:val="000122A7"/>
    <w:rsid w:val="00025FD1"/>
    <w:rsid w:val="00026FAC"/>
    <w:rsid w:val="0003259A"/>
    <w:rsid w:val="00035AA1"/>
    <w:rsid w:val="00040262"/>
    <w:rsid w:val="00041DAE"/>
    <w:rsid w:val="0005506A"/>
    <w:rsid w:val="00055450"/>
    <w:rsid w:val="00066381"/>
    <w:rsid w:val="000742A9"/>
    <w:rsid w:val="000765F8"/>
    <w:rsid w:val="00077102"/>
    <w:rsid w:val="0008470E"/>
    <w:rsid w:val="0009419E"/>
    <w:rsid w:val="0009577C"/>
    <w:rsid w:val="00097505"/>
    <w:rsid w:val="000A4170"/>
    <w:rsid w:val="000C77D2"/>
    <w:rsid w:val="000D78AB"/>
    <w:rsid w:val="000E161E"/>
    <w:rsid w:val="000E789D"/>
    <w:rsid w:val="001007AD"/>
    <w:rsid w:val="00103A8D"/>
    <w:rsid w:val="001058FB"/>
    <w:rsid w:val="0010614F"/>
    <w:rsid w:val="00107D16"/>
    <w:rsid w:val="00110170"/>
    <w:rsid w:val="00120D44"/>
    <w:rsid w:val="00122625"/>
    <w:rsid w:val="00136446"/>
    <w:rsid w:val="00150B69"/>
    <w:rsid w:val="00152329"/>
    <w:rsid w:val="0015256B"/>
    <w:rsid w:val="0015505F"/>
    <w:rsid w:val="001564B2"/>
    <w:rsid w:val="0017176F"/>
    <w:rsid w:val="00182C42"/>
    <w:rsid w:val="001B0A01"/>
    <w:rsid w:val="001B2189"/>
    <w:rsid w:val="001C2E63"/>
    <w:rsid w:val="001D4CEE"/>
    <w:rsid w:val="001E1CA4"/>
    <w:rsid w:val="001E32E9"/>
    <w:rsid w:val="001E4108"/>
    <w:rsid w:val="00205DFF"/>
    <w:rsid w:val="002238D1"/>
    <w:rsid w:val="00245F3D"/>
    <w:rsid w:val="0025015D"/>
    <w:rsid w:val="00260675"/>
    <w:rsid w:val="002614AB"/>
    <w:rsid w:val="00270E11"/>
    <w:rsid w:val="00272A75"/>
    <w:rsid w:val="00272C1D"/>
    <w:rsid w:val="002839A4"/>
    <w:rsid w:val="00292F49"/>
    <w:rsid w:val="00294942"/>
    <w:rsid w:val="00295398"/>
    <w:rsid w:val="002A4208"/>
    <w:rsid w:val="002B13CE"/>
    <w:rsid w:val="002C1336"/>
    <w:rsid w:val="002C405E"/>
    <w:rsid w:val="003053D3"/>
    <w:rsid w:val="00311B99"/>
    <w:rsid w:val="00343151"/>
    <w:rsid w:val="0034672D"/>
    <w:rsid w:val="00365A68"/>
    <w:rsid w:val="00366092"/>
    <w:rsid w:val="00376BB2"/>
    <w:rsid w:val="00381A7D"/>
    <w:rsid w:val="00393AD8"/>
    <w:rsid w:val="00393F7E"/>
    <w:rsid w:val="003A0CBB"/>
    <w:rsid w:val="003A64A7"/>
    <w:rsid w:val="003A7C69"/>
    <w:rsid w:val="003C4524"/>
    <w:rsid w:val="003C57A0"/>
    <w:rsid w:val="003C692E"/>
    <w:rsid w:val="003D0514"/>
    <w:rsid w:val="003D5AF5"/>
    <w:rsid w:val="003E7CAD"/>
    <w:rsid w:val="003F22A9"/>
    <w:rsid w:val="00406881"/>
    <w:rsid w:val="00413FB9"/>
    <w:rsid w:val="00417EC8"/>
    <w:rsid w:val="00422D5E"/>
    <w:rsid w:val="00423961"/>
    <w:rsid w:val="004245E8"/>
    <w:rsid w:val="00425453"/>
    <w:rsid w:val="00433AE6"/>
    <w:rsid w:val="00446266"/>
    <w:rsid w:val="004509AB"/>
    <w:rsid w:val="00452D60"/>
    <w:rsid w:val="00457FCD"/>
    <w:rsid w:val="004654DF"/>
    <w:rsid w:val="0047076B"/>
    <w:rsid w:val="00477CC0"/>
    <w:rsid w:val="00481B5A"/>
    <w:rsid w:val="0049164F"/>
    <w:rsid w:val="00493AE4"/>
    <w:rsid w:val="004A7470"/>
    <w:rsid w:val="004C142C"/>
    <w:rsid w:val="004C2151"/>
    <w:rsid w:val="004C4E30"/>
    <w:rsid w:val="004D0A8E"/>
    <w:rsid w:val="004E344A"/>
    <w:rsid w:val="004E7A01"/>
    <w:rsid w:val="004E7C77"/>
    <w:rsid w:val="004F076E"/>
    <w:rsid w:val="004F537C"/>
    <w:rsid w:val="00505AC4"/>
    <w:rsid w:val="00507CE9"/>
    <w:rsid w:val="005165EA"/>
    <w:rsid w:val="00523238"/>
    <w:rsid w:val="00537871"/>
    <w:rsid w:val="005379A5"/>
    <w:rsid w:val="00543414"/>
    <w:rsid w:val="00547DCA"/>
    <w:rsid w:val="00557105"/>
    <w:rsid w:val="005777DF"/>
    <w:rsid w:val="005A207E"/>
    <w:rsid w:val="005B3D65"/>
    <w:rsid w:val="005B6525"/>
    <w:rsid w:val="005C069B"/>
    <w:rsid w:val="005C15C7"/>
    <w:rsid w:val="005C73FF"/>
    <w:rsid w:val="005D38AA"/>
    <w:rsid w:val="005D6832"/>
    <w:rsid w:val="005E20CE"/>
    <w:rsid w:val="005E34CB"/>
    <w:rsid w:val="005F1CAE"/>
    <w:rsid w:val="005F3157"/>
    <w:rsid w:val="005F5CBE"/>
    <w:rsid w:val="00626FCD"/>
    <w:rsid w:val="00637D8C"/>
    <w:rsid w:val="00643725"/>
    <w:rsid w:val="006438CC"/>
    <w:rsid w:val="006450C9"/>
    <w:rsid w:val="006467A4"/>
    <w:rsid w:val="006471B9"/>
    <w:rsid w:val="00651E85"/>
    <w:rsid w:val="00656627"/>
    <w:rsid w:val="00660A9F"/>
    <w:rsid w:val="00665721"/>
    <w:rsid w:val="0068197F"/>
    <w:rsid w:val="00682D88"/>
    <w:rsid w:val="00687B65"/>
    <w:rsid w:val="00692DA1"/>
    <w:rsid w:val="006A1724"/>
    <w:rsid w:val="006B66B3"/>
    <w:rsid w:val="006E1F1E"/>
    <w:rsid w:val="006E26E8"/>
    <w:rsid w:val="006E298A"/>
    <w:rsid w:val="0070055C"/>
    <w:rsid w:val="00701BB7"/>
    <w:rsid w:val="00712016"/>
    <w:rsid w:val="007155FA"/>
    <w:rsid w:val="00716AFC"/>
    <w:rsid w:val="007235AD"/>
    <w:rsid w:val="0072439A"/>
    <w:rsid w:val="0072621D"/>
    <w:rsid w:val="0073420D"/>
    <w:rsid w:val="00745EA0"/>
    <w:rsid w:val="00746FD1"/>
    <w:rsid w:val="007502CA"/>
    <w:rsid w:val="00760396"/>
    <w:rsid w:val="00762C72"/>
    <w:rsid w:val="00764448"/>
    <w:rsid w:val="00764EB9"/>
    <w:rsid w:val="0078010D"/>
    <w:rsid w:val="0078038C"/>
    <w:rsid w:val="00783BEF"/>
    <w:rsid w:val="007902DC"/>
    <w:rsid w:val="007D2100"/>
    <w:rsid w:val="007D26FC"/>
    <w:rsid w:val="007D673C"/>
    <w:rsid w:val="007F7107"/>
    <w:rsid w:val="008533E8"/>
    <w:rsid w:val="00856A48"/>
    <w:rsid w:val="0087538C"/>
    <w:rsid w:val="00896488"/>
    <w:rsid w:val="008A033E"/>
    <w:rsid w:val="008A478D"/>
    <w:rsid w:val="008A54C4"/>
    <w:rsid w:val="008A5873"/>
    <w:rsid w:val="008B3F23"/>
    <w:rsid w:val="008C37E0"/>
    <w:rsid w:val="008D25F2"/>
    <w:rsid w:val="008E7D61"/>
    <w:rsid w:val="008F0F22"/>
    <w:rsid w:val="008F7D5F"/>
    <w:rsid w:val="00905503"/>
    <w:rsid w:val="00911BE8"/>
    <w:rsid w:val="00912B7D"/>
    <w:rsid w:val="00923364"/>
    <w:rsid w:val="00925E4E"/>
    <w:rsid w:val="00935DA3"/>
    <w:rsid w:val="00946FCE"/>
    <w:rsid w:val="009536D9"/>
    <w:rsid w:val="00965147"/>
    <w:rsid w:val="0097041A"/>
    <w:rsid w:val="00973813"/>
    <w:rsid w:val="00973C15"/>
    <w:rsid w:val="009760D7"/>
    <w:rsid w:val="00977C61"/>
    <w:rsid w:val="009A3CBA"/>
    <w:rsid w:val="009A6670"/>
    <w:rsid w:val="009B0B7A"/>
    <w:rsid w:val="009B2E87"/>
    <w:rsid w:val="009C156C"/>
    <w:rsid w:val="009D6E03"/>
    <w:rsid w:val="009E2DF9"/>
    <w:rsid w:val="009E3A3A"/>
    <w:rsid w:val="009E450C"/>
    <w:rsid w:val="00A03258"/>
    <w:rsid w:val="00A12B56"/>
    <w:rsid w:val="00A139D5"/>
    <w:rsid w:val="00A30695"/>
    <w:rsid w:val="00A425B2"/>
    <w:rsid w:val="00A43496"/>
    <w:rsid w:val="00A43D9E"/>
    <w:rsid w:val="00A62FEB"/>
    <w:rsid w:val="00A7005B"/>
    <w:rsid w:val="00A77916"/>
    <w:rsid w:val="00A809ED"/>
    <w:rsid w:val="00A92418"/>
    <w:rsid w:val="00A93AE5"/>
    <w:rsid w:val="00AA7F25"/>
    <w:rsid w:val="00AB198B"/>
    <w:rsid w:val="00AC1C13"/>
    <w:rsid w:val="00AC1F58"/>
    <w:rsid w:val="00AD0986"/>
    <w:rsid w:val="00AD2E14"/>
    <w:rsid w:val="00AD578B"/>
    <w:rsid w:val="00AD5C46"/>
    <w:rsid w:val="00AF0C9A"/>
    <w:rsid w:val="00AF524C"/>
    <w:rsid w:val="00AF58F4"/>
    <w:rsid w:val="00B02B9F"/>
    <w:rsid w:val="00B048E0"/>
    <w:rsid w:val="00B124E4"/>
    <w:rsid w:val="00B23DC9"/>
    <w:rsid w:val="00B24A82"/>
    <w:rsid w:val="00B34415"/>
    <w:rsid w:val="00B4394B"/>
    <w:rsid w:val="00B47475"/>
    <w:rsid w:val="00B474CB"/>
    <w:rsid w:val="00B675FC"/>
    <w:rsid w:val="00B67A4C"/>
    <w:rsid w:val="00B705E0"/>
    <w:rsid w:val="00B70DA6"/>
    <w:rsid w:val="00B758CD"/>
    <w:rsid w:val="00BA72A0"/>
    <w:rsid w:val="00BB04D3"/>
    <w:rsid w:val="00BB38ED"/>
    <w:rsid w:val="00BC1841"/>
    <w:rsid w:val="00BC7C95"/>
    <w:rsid w:val="00BD66D7"/>
    <w:rsid w:val="00BD768F"/>
    <w:rsid w:val="00BE747E"/>
    <w:rsid w:val="00BF1D38"/>
    <w:rsid w:val="00BF2744"/>
    <w:rsid w:val="00BF56B4"/>
    <w:rsid w:val="00BF5FB4"/>
    <w:rsid w:val="00C01D41"/>
    <w:rsid w:val="00C117ED"/>
    <w:rsid w:val="00C203E7"/>
    <w:rsid w:val="00C2517B"/>
    <w:rsid w:val="00C4095E"/>
    <w:rsid w:val="00C45218"/>
    <w:rsid w:val="00C63673"/>
    <w:rsid w:val="00C66502"/>
    <w:rsid w:val="00C66F5E"/>
    <w:rsid w:val="00C87AA0"/>
    <w:rsid w:val="00C97026"/>
    <w:rsid w:val="00CC074A"/>
    <w:rsid w:val="00CC0EC4"/>
    <w:rsid w:val="00CD10C1"/>
    <w:rsid w:val="00CD355C"/>
    <w:rsid w:val="00CF4E3F"/>
    <w:rsid w:val="00D07413"/>
    <w:rsid w:val="00D14B76"/>
    <w:rsid w:val="00D1619A"/>
    <w:rsid w:val="00D16CF0"/>
    <w:rsid w:val="00D2372A"/>
    <w:rsid w:val="00D24CBB"/>
    <w:rsid w:val="00D262C6"/>
    <w:rsid w:val="00D36CA5"/>
    <w:rsid w:val="00D43639"/>
    <w:rsid w:val="00D913FB"/>
    <w:rsid w:val="00D94263"/>
    <w:rsid w:val="00DA4B63"/>
    <w:rsid w:val="00DB6D89"/>
    <w:rsid w:val="00DD0731"/>
    <w:rsid w:val="00DD25F0"/>
    <w:rsid w:val="00DD6AD2"/>
    <w:rsid w:val="00DD7838"/>
    <w:rsid w:val="00DE6330"/>
    <w:rsid w:val="00DF503D"/>
    <w:rsid w:val="00DF62FB"/>
    <w:rsid w:val="00E0208F"/>
    <w:rsid w:val="00E05CC6"/>
    <w:rsid w:val="00E06C6B"/>
    <w:rsid w:val="00E21E79"/>
    <w:rsid w:val="00E3113A"/>
    <w:rsid w:val="00E410DF"/>
    <w:rsid w:val="00E42C96"/>
    <w:rsid w:val="00E551A2"/>
    <w:rsid w:val="00E82FB4"/>
    <w:rsid w:val="00E83DA7"/>
    <w:rsid w:val="00E87A41"/>
    <w:rsid w:val="00E95E02"/>
    <w:rsid w:val="00EB58D3"/>
    <w:rsid w:val="00EB6F12"/>
    <w:rsid w:val="00EC09B8"/>
    <w:rsid w:val="00ED7E74"/>
    <w:rsid w:val="00EE6ED2"/>
    <w:rsid w:val="00F228F5"/>
    <w:rsid w:val="00F23403"/>
    <w:rsid w:val="00F35CE4"/>
    <w:rsid w:val="00F373EE"/>
    <w:rsid w:val="00F4194E"/>
    <w:rsid w:val="00F50BE8"/>
    <w:rsid w:val="00F62B5F"/>
    <w:rsid w:val="00F74668"/>
    <w:rsid w:val="00F834D6"/>
    <w:rsid w:val="00F8611A"/>
    <w:rsid w:val="00F8698A"/>
    <w:rsid w:val="00F90F22"/>
    <w:rsid w:val="00FA3CFB"/>
    <w:rsid w:val="00FB1C24"/>
    <w:rsid w:val="00FB3DCB"/>
    <w:rsid w:val="00FC497B"/>
    <w:rsid w:val="00FC558D"/>
    <w:rsid w:val="00FC7D1C"/>
    <w:rsid w:val="00FC7FFC"/>
    <w:rsid w:val="00FD6980"/>
    <w:rsid w:val="00FE12F8"/>
    <w:rsid w:val="00FE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CF0"/>
    <w:rPr>
      <w:sz w:val="24"/>
      <w:szCs w:val="24"/>
    </w:rPr>
  </w:style>
  <w:style w:type="paragraph" w:styleId="1">
    <w:name w:val="heading 1"/>
    <w:basedOn w:val="a"/>
    <w:qFormat/>
    <w:rsid w:val="004916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A7C6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B4394B"/>
    <w:pPr>
      <w:spacing w:before="100" w:beforeAutospacing="1" w:after="100" w:afterAutospacing="1"/>
      <w:jc w:val="both"/>
    </w:pPr>
    <w:rPr>
      <w:rFonts w:ascii="Verdana" w:hAnsi="Verdana"/>
      <w:color w:val="444444"/>
      <w:sz w:val="13"/>
      <w:szCs w:val="13"/>
    </w:rPr>
  </w:style>
  <w:style w:type="character" w:styleId="-">
    <w:name w:val="Hyperlink"/>
    <w:basedOn w:val="a0"/>
    <w:rsid w:val="00D14B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095E"/>
  </w:style>
  <w:style w:type="character" w:customStyle="1" w:styleId="field-content">
    <w:name w:val="field-content"/>
    <w:basedOn w:val="a0"/>
    <w:rsid w:val="005F3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8154">
                              <w:marLeft w:val="3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61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586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4" w:space="12" w:color="BBBBB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  <w:divsChild>
            <w:div w:id="669452635">
              <w:marLeft w:val="0"/>
              <w:marRight w:val="0"/>
              <w:marTop w:val="120"/>
              <w:marBottom w:val="120"/>
              <w:divBdr>
                <w:top w:val="single" w:sz="48" w:space="6" w:color="222222"/>
                <w:left w:val="single" w:sz="48" w:space="6" w:color="222222"/>
                <w:bottom w:val="single" w:sz="48" w:space="6" w:color="222222"/>
                <w:right w:val="single" w:sz="48" w:space="6" w:color="222222"/>
              </w:divBdr>
              <w:divsChild>
                <w:div w:id="1074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333333"/>
                                        <w:left w:val="dotted" w:sz="4" w:space="0" w:color="333333"/>
                                        <w:bottom w:val="dotted" w:sz="4" w:space="0" w:color="333333"/>
                                        <w:right w:val="dotted" w:sz="4" w:space="0" w:color="333333"/>
                                      </w:divBdr>
                                      <w:divsChild>
                                        <w:div w:id="17116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52065">
                                              <w:marLeft w:val="3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877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216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E2E2E2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056">
          <w:marLeft w:val="0"/>
          <w:marRight w:val="0"/>
          <w:marTop w:val="0"/>
          <w:marBottom w:val="0"/>
          <w:divBdr>
            <w:top w:val="dotted" w:sz="12" w:space="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DDDDDD"/>
                <w:right w:val="none" w:sz="0" w:space="0" w:color="auto"/>
              </w:divBdr>
            </w:div>
          </w:divsChild>
        </w:div>
      </w:divsChild>
    </w:div>
    <w:div w:id="144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8E25-67E2-4EB8-B328-07850522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ΑΝΑΚΟΙΝΩΣΗ ΓΙΑ ΤΟ ΕΡΓΑΣΤΗΡΙΟ «ΟΙΝΟΛΟΓΙΑ Ι»</vt:lpstr>
      <vt:lpstr>ΑΝΑΚΟΙΝΩΣΗ ΓΙΑ ΤΟ ΕΡΓΑΣΤΗΡΙΟ «ΟΙΝΟΛΟΓΙΑ Ι»</vt:lpstr>
    </vt:vector>
  </TitlesOfParts>
  <Company>Microsoft Corporation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ΓΙΑ ΤΟ ΕΡΓΑΣΤΗΡΙΟ «ΟΙΝΟΛΟΓΙΑ Ι»</dc:title>
  <dc:creator>user</dc:creator>
  <cp:lastModifiedBy>Νίκη</cp:lastModifiedBy>
  <cp:revision>4</cp:revision>
  <cp:lastPrinted>2017-03-01T13:22:00Z</cp:lastPrinted>
  <dcterms:created xsi:type="dcterms:W3CDTF">2017-03-16T15:09:00Z</dcterms:created>
  <dcterms:modified xsi:type="dcterms:W3CDTF">2017-03-16T15:18:00Z</dcterms:modified>
</cp:coreProperties>
</file>